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2D5" w:rsidRPr="0093022E" w:rsidRDefault="005962D5" w:rsidP="005962D5">
      <w:pPr>
        <w:spacing w:after="45" w:line="240" w:lineRule="atLeast"/>
        <w:jc w:val="both"/>
        <w:rPr>
          <w:rFonts w:ascii="Times New Roman" w:hAnsi="Times New Roman" w:cs="Times New Roman"/>
          <w:b/>
          <w:bCs/>
          <w:color w:val="4F81BD" w:themeColor="accent1"/>
        </w:rPr>
      </w:pPr>
      <w:r w:rsidRPr="0093022E">
        <w:rPr>
          <w:rFonts w:ascii="Times New Roman" w:hAnsi="Times New Roman" w:cs="Times New Roman"/>
          <w:b/>
          <w:color w:val="4F81BD" w:themeColor="accent1"/>
        </w:rPr>
        <w:t>ACTA NÚMERO NUEVE.</w:t>
      </w:r>
    </w:p>
    <w:p w:rsidR="005962D5" w:rsidRDefault="005962D5" w:rsidP="005962D5">
      <w:pPr>
        <w:jc w:val="both"/>
        <w:rPr>
          <w:rFonts w:ascii="Times New Roman" w:hAnsi="Times New Roman" w:cs="Times New Roman"/>
        </w:rPr>
      </w:pPr>
      <w:r w:rsidRPr="0093022E">
        <w:rPr>
          <w:rFonts w:ascii="Times New Roman" w:hAnsi="Times New Roman" w:cs="Times New Roman"/>
        </w:rPr>
        <w:t xml:space="preserve">En el salón de sesiones de la Alcaldía Municipal de Olocuilta, departamento de La Paz, a las dieciséis horas con diez minutos del día </w:t>
      </w:r>
      <w:r w:rsidRPr="0093022E">
        <w:rPr>
          <w:rFonts w:ascii="Times New Roman" w:hAnsi="Times New Roman" w:cs="Times New Roman"/>
          <w:b/>
          <w:bCs/>
          <w:i/>
          <w:iCs/>
        </w:rPr>
        <w:t>once de julio del año dos mil veintiuno</w:t>
      </w:r>
      <w:r w:rsidRPr="0093022E">
        <w:rPr>
          <w:rFonts w:ascii="Times New Roman" w:hAnsi="Times New Roman" w:cs="Times New Roman"/>
        </w:rPr>
        <w:t xml:space="preserve">, en sesión de carácter </w:t>
      </w:r>
      <w:r>
        <w:rPr>
          <w:rFonts w:ascii="Times New Roman" w:hAnsi="Times New Roman" w:cs="Times New Roman"/>
        </w:rPr>
        <w:t>extra</w:t>
      </w:r>
      <w:r w:rsidRPr="0093022E">
        <w:rPr>
          <w:rFonts w:ascii="Times New Roman" w:hAnsi="Times New Roman" w:cs="Times New Roman"/>
        </w:rPr>
        <w:t xml:space="preserve">ordinaria presidida y convocada por el señor </w:t>
      </w:r>
      <w:r w:rsidRPr="0093022E">
        <w:rPr>
          <w:rFonts w:ascii="Times New Roman" w:hAnsi="Times New Roman" w:cs="Times New Roman"/>
          <w:b/>
          <w:bCs/>
        </w:rPr>
        <w:t>alcalde municipal</w:t>
      </w:r>
      <w:r w:rsidRPr="0093022E">
        <w:rPr>
          <w:rFonts w:ascii="Times New Roman" w:hAnsi="Times New Roman" w:cs="Times New Roman"/>
        </w:rPr>
        <w:t xml:space="preserve">, Lic. Ronald Alexander López Preza, y con la asistencia del </w:t>
      </w:r>
      <w:r w:rsidRPr="0093022E">
        <w:rPr>
          <w:rFonts w:ascii="Times New Roman" w:hAnsi="Times New Roman" w:cs="Times New Roman"/>
          <w:b/>
          <w:bCs/>
        </w:rPr>
        <w:t>síndico municipal</w:t>
      </w:r>
      <w:r w:rsidRPr="0093022E">
        <w:rPr>
          <w:rFonts w:ascii="Times New Roman" w:hAnsi="Times New Roman" w:cs="Times New Roman"/>
        </w:rPr>
        <w:t xml:space="preserve"> Carlos Adalberto Delgado Reyes; de los </w:t>
      </w:r>
      <w:r w:rsidRPr="0093022E">
        <w:rPr>
          <w:rFonts w:ascii="Times New Roman" w:hAnsi="Times New Roman" w:cs="Times New Roman"/>
          <w:b/>
          <w:bCs/>
        </w:rPr>
        <w:t xml:space="preserve">regidores propietarios en </w:t>
      </w:r>
      <w:r>
        <w:rPr>
          <w:rFonts w:ascii="Times New Roman" w:hAnsi="Times New Roman" w:cs="Times New Roman"/>
          <w:b/>
          <w:bCs/>
        </w:rPr>
        <w:t>el siguiente</w:t>
      </w:r>
      <w:r w:rsidRPr="0093022E">
        <w:rPr>
          <w:rFonts w:ascii="Times New Roman" w:hAnsi="Times New Roman" w:cs="Times New Roman"/>
          <w:b/>
          <w:bCs/>
        </w:rPr>
        <w:t xml:space="preserve"> orden </w:t>
      </w:r>
      <w:r w:rsidRPr="0093022E">
        <w:rPr>
          <w:rFonts w:ascii="Times New Roman" w:hAnsi="Times New Roman" w:cs="Times New Roman"/>
        </w:rPr>
        <w:t xml:space="preserve">señorita Wendy Sabrina Rivera Hernández, don Marcos Antonio Martínez Rubio, don Milton Javier Carrillo Portillo, Lic. Gilberto Antonio Toloza Méndez, Lic. Carlos Mauricio Miranda Rubio; Lic. Senaida Leticia Chavez García de los </w:t>
      </w:r>
      <w:r w:rsidRPr="0093022E">
        <w:rPr>
          <w:rFonts w:ascii="Times New Roman" w:hAnsi="Times New Roman" w:cs="Times New Roman"/>
          <w:b/>
          <w:bCs/>
        </w:rPr>
        <w:t>regidores suplentes en el siguiente orden:</w:t>
      </w:r>
      <w:r w:rsidRPr="0093022E">
        <w:rPr>
          <w:rFonts w:ascii="Times New Roman" w:hAnsi="Times New Roman" w:cs="Times New Roman"/>
        </w:rPr>
        <w:t xml:space="preserve"> Sr. Mario Hugo Santos Aragón Melara, Sr. Luis Enrique Urbina Menjívar</w:t>
      </w:r>
      <w:r w:rsidRPr="0093022E">
        <w:rPr>
          <w:rFonts w:ascii="Times New Roman" w:hAnsi="Times New Roman" w:cs="Times New Roman"/>
          <w:b/>
          <w:bCs/>
        </w:rPr>
        <w:t xml:space="preserve">, </w:t>
      </w:r>
      <w:r w:rsidRPr="0093022E">
        <w:rPr>
          <w:rFonts w:ascii="Times New Roman" w:hAnsi="Times New Roman" w:cs="Times New Roman"/>
        </w:rPr>
        <w:t xml:space="preserve">Dr. Noé Aquiles Rubio Valle. Y del </w:t>
      </w:r>
      <w:r w:rsidRPr="0093022E">
        <w:rPr>
          <w:rFonts w:ascii="Times New Roman" w:hAnsi="Times New Roman" w:cs="Times New Roman"/>
          <w:b/>
          <w:bCs/>
        </w:rPr>
        <w:t>secretario municipal</w:t>
      </w:r>
      <w:r w:rsidRPr="0093022E">
        <w:rPr>
          <w:rFonts w:ascii="Times New Roman" w:hAnsi="Times New Roman" w:cs="Times New Roman"/>
        </w:rPr>
        <w:t xml:space="preserve">, Lic.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93022E">
        <w:rPr>
          <w:rFonts w:ascii="Times New Roman" w:hAnsi="Times New Roman" w:cs="Times New Roman"/>
        </w:rPr>
        <w:t xml:space="preserve"> Para iniciar la sesión, el alcalde municipal verificó el quórum, en él se realizó la ciertos cambios expresados en el punto uno. Seguidamente se sometió la aprobación de la agenda, la cual fue aprobada con nueve (9) votos a </w:t>
      </w:r>
      <w:proofErr w:type="gramStart"/>
      <w:r w:rsidRPr="0093022E">
        <w:rPr>
          <w:rFonts w:ascii="Times New Roman" w:hAnsi="Times New Roman" w:cs="Times New Roman"/>
        </w:rPr>
        <w:t>favor ,</w:t>
      </w:r>
      <w:proofErr w:type="gramEnd"/>
      <w:r w:rsidRPr="0093022E">
        <w:rPr>
          <w:rFonts w:ascii="Times New Roman" w:hAnsi="Times New Roman" w:cs="Times New Roman"/>
        </w:rPr>
        <w:t xml:space="preserve"> siendo los puntos a desarrollar los siguientes: </w:t>
      </w:r>
      <w:r w:rsidRPr="0093022E">
        <w:rPr>
          <w:rFonts w:ascii="Times New Roman" w:hAnsi="Times New Roman" w:cs="Times New Roman"/>
          <w:b/>
          <w:bCs/>
        </w:rPr>
        <w:t>1)</w:t>
      </w:r>
      <w:r w:rsidRPr="0093022E">
        <w:rPr>
          <w:rFonts w:ascii="Times New Roman" w:hAnsi="Times New Roman" w:cs="Times New Roman"/>
        </w:rPr>
        <w:t xml:space="preserve"> Verificación de quórum. En este punto de agenda el Primer regidor suplente el Sr. Mario Hugo Santos Aragón Melara, fungió la función del segundo regidor propietario  Kevin Alonso Campos Rivera. </w:t>
      </w:r>
      <w:r w:rsidRPr="0093022E">
        <w:rPr>
          <w:rFonts w:ascii="Times New Roman" w:hAnsi="Times New Roman" w:cs="Times New Roman"/>
          <w:b/>
        </w:rPr>
        <w:t>2)</w:t>
      </w:r>
      <w:r w:rsidRPr="0093022E">
        <w:rPr>
          <w:rFonts w:ascii="Times New Roman" w:hAnsi="Times New Roman" w:cs="Times New Roman"/>
          <w:b/>
          <w:bCs/>
        </w:rPr>
        <w:t xml:space="preserve"> </w:t>
      </w:r>
      <w:r w:rsidRPr="0093022E">
        <w:rPr>
          <w:rFonts w:ascii="Times New Roman" w:hAnsi="Times New Roman" w:cs="Times New Roman"/>
        </w:rPr>
        <w:t>Aprobación de agenda a desarrollar.</w:t>
      </w:r>
      <w:r w:rsidRPr="0093022E">
        <w:rPr>
          <w:rFonts w:ascii="Times New Roman" w:hAnsi="Times New Roman" w:cs="Times New Roman"/>
          <w:b/>
          <w:bCs/>
        </w:rPr>
        <w:t xml:space="preserve"> 3)</w:t>
      </w:r>
      <w:r w:rsidRPr="0093022E">
        <w:rPr>
          <w:rFonts w:ascii="Times New Roman" w:hAnsi="Times New Roman" w:cs="Times New Roman"/>
        </w:rPr>
        <w:t xml:space="preserve"> Aprobación de medidas preventivas contra propagación de Covid-19 en el municipio </w:t>
      </w:r>
      <w:r w:rsidRPr="0093022E">
        <w:rPr>
          <w:rFonts w:ascii="Times New Roman" w:hAnsi="Times New Roman" w:cs="Times New Roman"/>
          <w:b/>
        </w:rPr>
        <w:t>4)</w:t>
      </w:r>
      <w:r w:rsidRPr="0093022E">
        <w:rPr>
          <w:rFonts w:ascii="Times New Roman" w:hAnsi="Times New Roman" w:cs="Times New Roman"/>
        </w:rPr>
        <w:t xml:space="preserve"> Solicitud de modificación de presupuesto por incorporación de donación económica de la Caja de Crédito de Olocuilta. </w:t>
      </w:r>
      <w:r w:rsidRPr="0093022E">
        <w:rPr>
          <w:rFonts w:ascii="Times New Roman" w:hAnsi="Times New Roman" w:cs="Times New Roman"/>
          <w:b/>
        </w:rPr>
        <w:t>5)</w:t>
      </w:r>
      <w:r w:rsidRPr="0093022E">
        <w:rPr>
          <w:rFonts w:ascii="Times New Roman" w:hAnsi="Times New Roman" w:cs="Times New Roman"/>
        </w:rPr>
        <w:t xml:space="preserve"> Solicitud de la Unidad de Gestión de Proyectos para que se declare de interés social los siguientes proyectos: </w:t>
      </w:r>
      <w:r w:rsidRPr="0093022E">
        <w:rPr>
          <w:rFonts w:ascii="Times New Roman" w:hAnsi="Times New Roman" w:cs="Times New Roman"/>
          <w:b/>
          <w:bCs/>
        </w:rPr>
        <w:t>«Construcción de casa de la Juventud en urbanización Montelimar, Cantón la Esperanza, municipio de Olocuilta Departamento de la Paz»</w:t>
      </w:r>
      <w:r w:rsidRPr="0093022E">
        <w:rPr>
          <w:rFonts w:ascii="Times New Roman" w:hAnsi="Times New Roman" w:cs="Times New Roman"/>
        </w:rPr>
        <w:t xml:space="preserve"> y </w:t>
      </w:r>
      <w:r w:rsidRPr="0093022E">
        <w:rPr>
          <w:rFonts w:ascii="Times New Roman" w:hAnsi="Times New Roman" w:cs="Times New Roman"/>
          <w:b/>
          <w:bCs/>
        </w:rPr>
        <w:t>“Construcción de Complejo Deportivo y Recreativo en Cantón Guachipilines, municipio de Olocuilta, Departamento de la Paz”</w:t>
      </w:r>
      <w:r w:rsidRPr="0093022E">
        <w:rPr>
          <w:rFonts w:ascii="Times New Roman" w:hAnsi="Times New Roman" w:cs="Times New Roman"/>
        </w:rPr>
        <w:t xml:space="preserve"> </w:t>
      </w:r>
      <w:r w:rsidRPr="0093022E">
        <w:rPr>
          <w:rFonts w:ascii="Times New Roman" w:hAnsi="Times New Roman" w:cs="Times New Roman"/>
          <w:b/>
        </w:rPr>
        <w:t>6)</w:t>
      </w:r>
      <w:r w:rsidRPr="0093022E">
        <w:rPr>
          <w:rFonts w:ascii="Times New Roman" w:hAnsi="Times New Roman" w:cs="Times New Roman"/>
        </w:rPr>
        <w:t xml:space="preserve"> Solicitud de la Unidad de Gestión de Proyectos para contratación de suministro eléctrico para el proyecto </w:t>
      </w:r>
      <w:r w:rsidRPr="0093022E">
        <w:rPr>
          <w:rFonts w:ascii="Times New Roman" w:hAnsi="Times New Roman" w:cs="Times New Roman"/>
          <w:b/>
          <w:bCs/>
        </w:rPr>
        <w:t xml:space="preserve">«Construcción de casa de la Juventud en urbanización Montelimar, Cantón la Esperanza, municipio de Olocuilta Departamento de la Paz» </w:t>
      </w:r>
      <w:r w:rsidRPr="0093022E">
        <w:rPr>
          <w:rFonts w:ascii="Times New Roman" w:hAnsi="Times New Roman" w:cs="Times New Roman"/>
        </w:rPr>
        <w:t xml:space="preserve">y designación del síndico municipal ante la compañía </w:t>
      </w:r>
      <w:r w:rsidRPr="0093022E">
        <w:rPr>
          <w:rFonts w:ascii="Times New Roman" w:hAnsi="Times New Roman" w:cs="Times New Roman"/>
          <w:b/>
        </w:rPr>
        <w:t xml:space="preserve">Distribuidora de electricidad </w:t>
      </w:r>
      <w:proofErr w:type="spellStart"/>
      <w:r w:rsidRPr="0093022E">
        <w:rPr>
          <w:rFonts w:ascii="Times New Roman" w:hAnsi="Times New Roman" w:cs="Times New Roman"/>
          <w:b/>
        </w:rPr>
        <w:t>Delsur</w:t>
      </w:r>
      <w:proofErr w:type="spellEnd"/>
      <w:r w:rsidRPr="0093022E">
        <w:rPr>
          <w:rFonts w:ascii="Times New Roman" w:hAnsi="Times New Roman" w:cs="Times New Roman"/>
          <w:b/>
        </w:rPr>
        <w:t xml:space="preserve"> S.A. de C.V</w:t>
      </w:r>
      <w:r w:rsidRPr="0093022E">
        <w:rPr>
          <w:rFonts w:ascii="Times New Roman" w:hAnsi="Times New Roman" w:cs="Times New Roman"/>
        </w:rPr>
        <w:t xml:space="preserve"> para realizar los trámites de contratación de servicio de energía eléctrica. </w:t>
      </w:r>
      <w:r w:rsidRPr="0093022E">
        <w:rPr>
          <w:rFonts w:ascii="Times New Roman" w:hAnsi="Times New Roman" w:cs="Times New Roman"/>
          <w:b/>
        </w:rPr>
        <w:t>7)</w:t>
      </w:r>
      <w:r w:rsidRPr="0093022E">
        <w:rPr>
          <w:rFonts w:ascii="Times New Roman" w:hAnsi="Times New Roman" w:cs="Times New Roman"/>
        </w:rPr>
        <w:t xml:space="preserve"> Solicitud de la Unidad de Gestión de Proyectos para contratación de suministro eléctrico para el proyecto </w:t>
      </w:r>
      <w:r w:rsidRPr="0093022E">
        <w:rPr>
          <w:rFonts w:ascii="Times New Roman" w:hAnsi="Times New Roman" w:cs="Times New Roman"/>
          <w:b/>
          <w:bCs/>
        </w:rPr>
        <w:t xml:space="preserve">«Construcción de Complejo Deportivo y Recreativo en Cantón Guachipilines, municipio de Olocuilta, Departamento de la Paz» </w:t>
      </w:r>
      <w:r w:rsidRPr="0093022E">
        <w:rPr>
          <w:rFonts w:ascii="Times New Roman" w:hAnsi="Times New Roman" w:cs="Times New Roman"/>
        </w:rPr>
        <w:t xml:space="preserve">y designación del síndico municipal ante la compañía </w:t>
      </w:r>
      <w:r w:rsidRPr="0093022E">
        <w:rPr>
          <w:rFonts w:ascii="Times New Roman" w:hAnsi="Times New Roman" w:cs="Times New Roman"/>
          <w:b/>
        </w:rPr>
        <w:t xml:space="preserve">Distribuidora de electricidad </w:t>
      </w:r>
      <w:proofErr w:type="spellStart"/>
      <w:r w:rsidRPr="0093022E">
        <w:rPr>
          <w:rFonts w:ascii="Times New Roman" w:hAnsi="Times New Roman" w:cs="Times New Roman"/>
          <w:b/>
        </w:rPr>
        <w:t>Delsur</w:t>
      </w:r>
      <w:proofErr w:type="spellEnd"/>
      <w:r w:rsidRPr="0093022E">
        <w:rPr>
          <w:rFonts w:ascii="Times New Roman" w:hAnsi="Times New Roman" w:cs="Times New Roman"/>
          <w:b/>
        </w:rPr>
        <w:t xml:space="preserve"> S.A. de C.V</w:t>
      </w:r>
      <w:r w:rsidRPr="0093022E">
        <w:rPr>
          <w:rFonts w:ascii="Times New Roman" w:hAnsi="Times New Roman" w:cs="Times New Roman"/>
        </w:rPr>
        <w:t xml:space="preserve"> para realizar los trámites de contratación de servicio de energía eléctrica. </w:t>
      </w:r>
    </w:p>
    <w:p w:rsidR="005962D5" w:rsidRDefault="005962D5" w:rsidP="005962D5">
      <w:pPr>
        <w:jc w:val="both"/>
        <w:rPr>
          <w:rFonts w:ascii="Times New Roman" w:hAnsi="Times New Roman" w:cs="Times New Roman"/>
        </w:rPr>
      </w:pPr>
    </w:p>
    <w:p w:rsidR="005962D5" w:rsidRDefault="005962D5" w:rsidP="005962D5">
      <w:pPr>
        <w:jc w:val="both"/>
        <w:rPr>
          <w:rFonts w:ascii="Times New Roman" w:hAnsi="Times New Roman" w:cs="Times New Roman"/>
          <w:b/>
          <w:color w:val="4F81BD" w:themeColor="accent1"/>
        </w:rPr>
      </w:pPr>
      <w:r w:rsidRPr="0093022E">
        <w:rPr>
          <w:rFonts w:ascii="Times New Roman" w:hAnsi="Times New Roman" w:cs="Times New Roman"/>
          <w:b/>
          <w:color w:val="4F81BD" w:themeColor="accent1"/>
        </w:rPr>
        <w:t>ACUERDO NÚMERO UNO</w:t>
      </w:r>
      <w:r w:rsidRPr="0093022E">
        <w:rPr>
          <w:rFonts w:ascii="Times New Roman" w:hAnsi="Times New Roman" w:cs="Times New Roman"/>
          <w:b/>
        </w:rPr>
        <w:t xml:space="preserve">.  </w:t>
      </w:r>
      <w:r w:rsidRPr="0093022E">
        <w:rPr>
          <w:rFonts w:ascii="Times New Roman" w:hAnsi="Times New Roman" w:cs="Times New Roman"/>
        </w:rPr>
        <w:t xml:space="preserve">El señor Alcalde municipal conocedor de la emergencia que el país ha vivido desde el dos mil veinte debido a la pandemia de Covid -19 y por ahora Expone a los miembros de concejo lo siguiente </w:t>
      </w:r>
      <w:r w:rsidRPr="0093022E">
        <w:rPr>
          <w:rFonts w:ascii="Times New Roman" w:hAnsi="Times New Roman" w:cs="Times New Roman"/>
          <w:b/>
        </w:rPr>
        <w:t>I)</w:t>
      </w:r>
      <w:r w:rsidRPr="0093022E">
        <w:rPr>
          <w:rFonts w:ascii="Times New Roman" w:hAnsi="Times New Roman" w:cs="Times New Roman"/>
        </w:rPr>
        <w:t xml:space="preserve"> Que el término del mes en curso han surgido ciertos contagios de Covid-19 comprobados en el municipio de Olocuilta </w:t>
      </w:r>
      <w:r w:rsidRPr="0093022E">
        <w:rPr>
          <w:rFonts w:ascii="Times New Roman" w:hAnsi="Times New Roman" w:cs="Times New Roman"/>
          <w:b/>
        </w:rPr>
        <w:t>II)</w:t>
      </w:r>
      <w:r w:rsidRPr="0093022E">
        <w:rPr>
          <w:rFonts w:ascii="Times New Roman" w:hAnsi="Times New Roman" w:cs="Times New Roman"/>
        </w:rPr>
        <w:t xml:space="preserve"> Que se tiene el conocimiento que  han surgido ciertos brotes en el territorio de Olocuilta. </w:t>
      </w:r>
      <w:r w:rsidRPr="0093022E">
        <w:rPr>
          <w:rFonts w:ascii="Times New Roman" w:hAnsi="Times New Roman" w:cs="Times New Roman"/>
          <w:b/>
        </w:rPr>
        <w:t>III)</w:t>
      </w:r>
      <w:r w:rsidRPr="0093022E">
        <w:rPr>
          <w:rFonts w:ascii="Times New Roman" w:hAnsi="Times New Roman" w:cs="Times New Roman"/>
        </w:rPr>
        <w:t xml:space="preserve"> Que existen ciertos empleados de la municipalidad que han presentado síntomas alusivos a los del Covid- 19. A consecuencia de lo expuesto considera importante que el concejo imponga el cumplimiento de las medidas preventivas necesarias relacionadas contra propagación del  Covid.-19, por esa causa brinda la Palabra el cuarto regidor Suplente que conoce muy bien el tema del Covid -19 y es por ello que el Dr. </w:t>
      </w:r>
      <w:r w:rsidRPr="0093022E">
        <w:rPr>
          <w:rFonts w:ascii="Times New Roman" w:hAnsi="Times New Roman" w:cs="Times New Roman"/>
          <w:b/>
        </w:rPr>
        <w:t>Noé Aquiles Rubio Valle,</w:t>
      </w:r>
      <w:r w:rsidRPr="0093022E">
        <w:rPr>
          <w:rFonts w:ascii="Times New Roman" w:hAnsi="Times New Roman" w:cs="Times New Roman"/>
        </w:rPr>
        <w:t xml:space="preserve"> expone que recibió un comunicado por ciertas autoridades del MINSAL, en el cual se le </w:t>
      </w:r>
      <w:r w:rsidRPr="0093022E">
        <w:rPr>
          <w:rFonts w:ascii="Times New Roman" w:hAnsi="Times New Roman" w:cs="Times New Roman"/>
        </w:rPr>
        <w:lastRenderedPageBreak/>
        <w:t>informa de la condición de Salud de uno de los empleados de la municipalidad, lo cual está siendo tratado en el Hospital de El Salvador por contagio del Covid -19. Y que también dentro del municipio han surgido ciertos brotes, y que existen antecedentes y lo mejor será prevenir. Y que en ciertos municipios que han surgido ciertos brotes como Santiago Nonualco, y por el momento se están viendo en la necesidad de tomar ciertas acciones drásticas para evitar los incrementos de contagios. Por ello el Dr. Aquiles Rubio Sugiere</w:t>
      </w:r>
      <w:r w:rsidRPr="0093022E">
        <w:rPr>
          <w:rFonts w:ascii="Times New Roman" w:hAnsi="Times New Roman" w:cs="Times New Roman"/>
          <w:b/>
        </w:rPr>
        <w:t>: 1)</w:t>
      </w:r>
      <w:r w:rsidRPr="0093022E">
        <w:rPr>
          <w:rFonts w:ascii="Times New Roman" w:hAnsi="Times New Roman" w:cs="Times New Roman"/>
        </w:rPr>
        <w:t xml:space="preserve"> que brindara él envió de los kit de  tratamientos para los que estuvieron contacto con los contagiados </w:t>
      </w:r>
      <w:r w:rsidRPr="0093022E">
        <w:rPr>
          <w:rFonts w:ascii="Times New Roman" w:hAnsi="Times New Roman" w:cs="Times New Roman"/>
          <w:b/>
        </w:rPr>
        <w:t>2)</w:t>
      </w:r>
      <w:r w:rsidRPr="0093022E">
        <w:rPr>
          <w:rFonts w:ascii="Times New Roman" w:hAnsi="Times New Roman" w:cs="Times New Roman"/>
        </w:rPr>
        <w:t xml:space="preserve"> que el Sr. Alcalde solicite a </w:t>
      </w:r>
      <w:r w:rsidRPr="0093022E">
        <w:rPr>
          <w:rFonts w:ascii="Times New Roman" w:hAnsi="Times New Roman" w:cs="Times New Roman"/>
          <w:b/>
        </w:rPr>
        <w:t>SIBASI</w:t>
      </w:r>
      <w:r w:rsidRPr="0093022E">
        <w:rPr>
          <w:rFonts w:ascii="Times New Roman" w:hAnsi="Times New Roman" w:cs="Times New Roman"/>
        </w:rPr>
        <w:t xml:space="preserve"> La Paz para que se efectúen pruebas Covid-19 a los empleados de la municipalidad, también que se brinde por parte de la municipalidad las mascarillas respectivas a los empleados. </w:t>
      </w:r>
      <w:r w:rsidRPr="0093022E">
        <w:rPr>
          <w:rFonts w:ascii="Times New Roman" w:hAnsi="Times New Roman" w:cs="Times New Roman"/>
          <w:b/>
        </w:rPr>
        <w:t>3)</w:t>
      </w:r>
      <w:r w:rsidRPr="0093022E">
        <w:rPr>
          <w:rFonts w:ascii="Times New Roman" w:hAnsi="Times New Roman" w:cs="Times New Roman"/>
        </w:rPr>
        <w:t xml:space="preserve"> Realizar un  ordenamiento de ingresos de personas en el mercado municipal y de los supermercados existentes en el municipio </w:t>
      </w:r>
      <w:r w:rsidRPr="0093022E">
        <w:rPr>
          <w:rFonts w:ascii="Times New Roman" w:hAnsi="Times New Roman" w:cs="Times New Roman"/>
          <w:b/>
        </w:rPr>
        <w:t>4)</w:t>
      </w:r>
      <w:r w:rsidRPr="0093022E">
        <w:rPr>
          <w:rFonts w:ascii="Times New Roman" w:hAnsi="Times New Roman" w:cs="Times New Roman"/>
        </w:rPr>
        <w:t xml:space="preserve"> realizar </w:t>
      </w:r>
      <w:proofErr w:type="spellStart"/>
      <w:r w:rsidRPr="0093022E">
        <w:rPr>
          <w:rFonts w:ascii="Times New Roman" w:hAnsi="Times New Roman" w:cs="Times New Roman"/>
        </w:rPr>
        <w:t>el</w:t>
      </w:r>
      <w:proofErr w:type="spellEnd"/>
      <w:r w:rsidRPr="0093022E">
        <w:rPr>
          <w:rFonts w:ascii="Times New Roman" w:hAnsi="Times New Roman" w:cs="Times New Roman"/>
        </w:rPr>
        <w:t xml:space="preserve"> envió por parte de la unidad de Salud y Alcaldia  una carta a las Instituciones de Educación que garanticen con medidas de Prevención a los alumnos y maestros. </w:t>
      </w:r>
      <w:r w:rsidRPr="0093022E">
        <w:rPr>
          <w:rFonts w:ascii="Times New Roman" w:hAnsi="Times New Roman" w:cs="Times New Roman"/>
          <w:b/>
        </w:rPr>
        <w:t>5)</w:t>
      </w:r>
      <w:r w:rsidRPr="0093022E">
        <w:rPr>
          <w:rFonts w:ascii="Times New Roman" w:hAnsi="Times New Roman" w:cs="Times New Roman"/>
        </w:rPr>
        <w:t xml:space="preserve"> El uso obligatorio de mascarilla, lavado de mano y distanciamiento Social. Todo con él objetivo de prevenir contagios y del cierre del sector comercio. Continuar con el lavado de manos y distanciamiento social,  debido a ello el Sr. Alcalde brinda ciertas medidas a cumplir  ante la alerta de incremento  de casos Covid-19. Los cuales son las siguientes: </w:t>
      </w:r>
      <w:r w:rsidRPr="0093022E">
        <w:rPr>
          <w:rFonts w:ascii="Times New Roman" w:hAnsi="Times New Roman" w:cs="Times New Roman"/>
          <w:b/>
        </w:rPr>
        <w:t>1)</w:t>
      </w:r>
      <w:r w:rsidRPr="0093022E">
        <w:rPr>
          <w:rFonts w:ascii="Times New Roman" w:hAnsi="Times New Roman" w:cs="Times New Roman"/>
        </w:rPr>
        <w:t xml:space="preserve"> Cumplir con las medidas de prevención dadas por el Ministerio de Salud y el Gobierno central. </w:t>
      </w:r>
      <w:r w:rsidRPr="0093022E">
        <w:rPr>
          <w:rFonts w:ascii="Times New Roman" w:hAnsi="Times New Roman" w:cs="Times New Roman"/>
          <w:b/>
        </w:rPr>
        <w:t>2)</w:t>
      </w:r>
      <w:r w:rsidRPr="0093022E">
        <w:rPr>
          <w:rFonts w:ascii="Times New Roman" w:hAnsi="Times New Roman" w:cs="Times New Roman"/>
        </w:rPr>
        <w:t xml:space="preserve"> Uso Obligatorio de mascarilla  en todas las Instalaciones de la municipalidad, así como en los lugares Públicos y transporte público. </w:t>
      </w:r>
      <w:r w:rsidRPr="0093022E">
        <w:rPr>
          <w:rFonts w:ascii="Times New Roman" w:hAnsi="Times New Roman" w:cs="Times New Roman"/>
          <w:b/>
        </w:rPr>
        <w:t>3)</w:t>
      </w:r>
      <w:r w:rsidRPr="0093022E">
        <w:rPr>
          <w:rFonts w:ascii="Times New Roman" w:hAnsi="Times New Roman" w:cs="Times New Roman"/>
        </w:rPr>
        <w:t xml:space="preserve"> No permitir organización de eventos que impliquen asistencia masiva de personas </w:t>
      </w:r>
      <w:r w:rsidRPr="0093022E">
        <w:rPr>
          <w:rFonts w:ascii="Times New Roman" w:hAnsi="Times New Roman" w:cs="Times New Roman"/>
          <w:b/>
        </w:rPr>
        <w:t>4)</w:t>
      </w:r>
      <w:r w:rsidRPr="0093022E">
        <w:rPr>
          <w:rFonts w:ascii="Times New Roman" w:hAnsi="Times New Roman" w:cs="Times New Roman"/>
        </w:rPr>
        <w:t xml:space="preserve"> Coordinar con líderes de los diferentes sectores para tomar las medidas preventivas a implementar. </w:t>
      </w:r>
      <w:r w:rsidRPr="0093022E">
        <w:rPr>
          <w:rFonts w:ascii="Times New Roman" w:hAnsi="Times New Roman" w:cs="Times New Roman"/>
          <w:b/>
        </w:rPr>
        <w:t>5)</w:t>
      </w:r>
      <w:r w:rsidRPr="0093022E">
        <w:rPr>
          <w:rFonts w:ascii="Times New Roman" w:hAnsi="Times New Roman" w:cs="Times New Roman"/>
        </w:rPr>
        <w:t xml:space="preserve"> Solicitar a </w:t>
      </w:r>
      <w:r w:rsidRPr="0093022E">
        <w:rPr>
          <w:rFonts w:ascii="Times New Roman" w:hAnsi="Times New Roman" w:cs="Times New Roman"/>
          <w:b/>
        </w:rPr>
        <w:t>SIBASI</w:t>
      </w:r>
      <w:r w:rsidRPr="0093022E">
        <w:rPr>
          <w:rFonts w:ascii="Times New Roman" w:hAnsi="Times New Roman" w:cs="Times New Roman"/>
        </w:rPr>
        <w:t xml:space="preserve"> La Paz la realización de pruebas COVID -19 en el municipio. El Séptimo regidor propietario Lic. Carlos Mauricio Miranda Rubio sugiera que se hable con los líderes de cada sector y establecer las normativas respectivas, a manera de salvaguardar la vida de los ciudadanos y que se haga un video para concientizar a la comunidades a cumplir las medidas de Prevención.  Y que se realice un plan municipal de prevención de riesgos de Covid- 19. La Primera regidora propietaria expresa que es importante que se realice un reordenamiento del mercado  para mantener un distanciamiento social entre los usuarios y comerciante. Seguidamente la octava regidora propietaria Licda. Senaida Leticia Chavez García sugiere que se realice una campaña de concientización de una manera real. El quinto regidor propietario Lic. Gilberto Antonio Toloza Méndez expresa que  apoya mucho el ordenamiento del mercado municipal respecto a su horario de servicio y las formalidades de entradas y salidas, de igual manera expresa que es importante hacer un comunicado de las medidas de prevención, a manera de generar conciencia en las personas. A consecuencia de todos los criterios el concejo con nueve </w:t>
      </w:r>
      <w:r w:rsidRPr="0093022E">
        <w:rPr>
          <w:rFonts w:ascii="Times New Roman" w:hAnsi="Times New Roman" w:cs="Times New Roman"/>
          <w:b/>
        </w:rPr>
        <w:t>(9)</w:t>
      </w:r>
      <w:r w:rsidRPr="0093022E">
        <w:rPr>
          <w:rFonts w:ascii="Times New Roman" w:hAnsi="Times New Roman" w:cs="Times New Roman"/>
        </w:rPr>
        <w:t xml:space="preserve">votos a favor el concejo  </w:t>
      </w:r>
      <w:r w:rsidRPr="0093022E">
        <w:rPr>
          <w:rFonts w:ascii="Times New Roman" w:hAnsi="Times New Roman" w:cs="Times New Roman"/>
          <w:b/>
        </w:rPr>
        <w:t xml:space="preserve">A C U E R D A:  I) </w:t>
      </w:r>
      <w:r w:rsidRPr="0093022E">
        <w:rPr>
          <w:rFonts w:ascii="Times New Roman" w:hAnsi="Times New Roman" w:cs="Times New Roman"/>
        </w:rPr>
        <w:t xml:space="preserve">reforzar las medidas de prevención en las instalaciones de la municipalidad y sectores públicos, siendo una medida preventiva el uso de mascarilla de carácter obligatorio y distanciamiento social, y proceder a una elaboración de un plan de prevención ante </w:t>
      </w:r>
      <w:proofErr w:type="spellStart"/>
      <w:r w:rsidRPr="0093022E">
        <w:rPr>
          <w:rFonts w:ascii="Times New Roman" w:hAnsi="Times New Roman" w:cs="Times New Roman"/>
        </w:rPr>
        <w:t>covid</w:t>
      </w:r>
      <w:proofErr w:type="spellEnd"/>
      <w:r w:rsidRPr="0093022E">
        <w:rPr>
          <w:rFonts w:ascii="Times New Roman" w:hAnsi="Times New Roman" w:cs="Times New Roman"/>
        </w:rPr>
        <w:t xml:space="preserve">- 19 con los diversos sectores del municipio lo cual se formara una comisión que le dé el seguimiento respectivo a dicho plan de prevención, de igual manera proceder a la realización de una campaña de concientización. </w:t>
      </w:r>
      <w:r w:rsidRPr="0093022E">
        <w:rPr>
          <w:rFonts w:ascii="Times New Roman" w:hAnsi="Times New Roman" w:cs="Times New Roman"/>
          <w:b/>
        </w:rPr>
        <w:t>II)</w:t>
      </w:r>
      <w:r w:rsidRPr="0093022E">
        <w:rPr>
          <w:rFonts w:ascii="Times New Roman" w:hAnsi="Times New Roman" w:cs="Times New Roman"/>
        </w:rPr>
        <w:t xml:space="preserve"> autorizar al Jefe de la Tesorero Municipal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t xml:space="preserve"> </w:t>
      </w:r>
      <w:r w:rsidRPr="0093022E">
        <w:rPr>
          <w:rFonts w:ascii="Times New Roman" w:hAnsi="Times New Roman" w:cs="Times New Roman"/>
        </w:rPr>
        <w:t>emitir la erogación de los fondos necesarios para la compra de insumos necesarios para dar un debido cumplimiento a las medidas preventivas.</w:t>
      </w:r>
      <w:r w:rsidRPr="0093022E">
        <w:rPr>
          <w:rFonts w:ascii="Times New Roman" w:hAnsi="Times New Roman" w:cs="Times New Roman"/>
          <w:b/>
          <w:color w:val="4F81BD" w:themeColor="accent1"/>
        </w:rPr>
        <w:t xml:space="preserve"> </w:t>
      </w:r>
    </w:p>
    <w:p w:rsidR="005962D5" w:rsidRDefault="005962D5" w:rsidP="005962D5">
      <w:pPr>
        <w:jc w:val="both"/>
        <w:rPr>
          <w:rFonts w:ascii="Times New Roman" w:hAnsi="Times New Roman" w:cs="Times New Roman"/>
          <w:b/>
          <w:color w:val="4F81BD" w:themeColor="accent1"/>
        </w:rPr>
      </w:pPr>
    </w:p>
    <w:p w:rsidR="005962D5" w:rsidRDefault="005962D5" w:rsidP="005962D5">
      <w:pPr>
        <w:jc w:val="both"/>
        <w:rPr>
          <w:rFonts w:ascii="Times New Roman" w:hAnsi="Times New Roman" w:cs="Times New Roman"/>
        </w:rPr>
      </w:pPr>
      <w:r w:rsidRPr="0093022E">
        <w:rPr>
          <w:rFonts w:ascii="Times New Roman" w:hAnsi="Times New Roman" w:cs="Times New Roman"/>
          <w:b/>
          <w:color w:val="4F81BD" w:themeColor="accent1"/>
        </w:rPr>
        <w:lastRenderedPageBreak/>
        <w:t>ACUERDO NÚMERO DOS.</w:t>
      </w:r>
      <w:r w:rsidRPr="0093022E">
        <w:rPr>
          <w:rFonts w:ascii="Times New Roman" w:hAnsi="Times New Roman" w:cs="Times New Roman"/>
        </w:rPr>
        <w:t xml:space="preserve"> El Concejo Municipal considerando: </w:t>
      </w:r>
      <w:r w:rsidRPr="0093022E">
        <w:rPr>
          <w:rFonts w:ascii="Times New Roman" w:hAnsi="Times New Roman" w:cs="Times New Roman"/>
          <w:b/>
        </w:rPr>
        <w:t>I)</w:t>
      </w:r>
      <w:r w:rsidRPr="0093022E">
        <w:rPr>
          <w:rFonts w:ascii="Times New Roman" w:hAnsi="Times New Roman" w:cs="Times New Roman"/>
        </w:rPr>
        <w:t xml:space="preserve"> que contamos con el Sistema de Administración Financiera Municipal </w:t>
      </w:r>
      <w:r w:rsidRPr="0093022E">
        <w:rPr>
          <w:rFonts w:ascii="Times New Roman" w:hAnsi="Times New Roman" w:cs="Times New Roman"/>
          <w:b/>
        </w:rPr>
        <w:t xml:space="preserve">(SAFIM), </w:t>
      </w:r>
      <w:r w:rsidRPr="0093022E">
        <w:rPr>
          <w:rFonts w:ascii="Times New Roman" w:hAnsi="Times New Roman" w:cs="Times New Roman"/>
        </w:rPr>
        <w:t xml:space="preserve">el cual, es una aplicación informática diseñada para modernizar la gestión Administrativa-Financiera Municipal que apoya a la transparencia y rendición de cuentas con información oportuna y confiable para los distintos usuarios, además, permite sistematizar e integrar las operaciones de presupuesto, tesorería, contabilidad y la administración tributaria, obteniendo así mayor control y eficiencia de los fondos públicos municipales, que facilite la toma de decisiones y la rendición de cuentas. </w:t>
      </w:r>
      <w:r w:rsidRPr="0093022E">
        <w:rPr>
          <w:rFonts w:ascii="Times New Roman" w:hAnsi="Times New Roman" w:cs="Times New Roman"/>
          <w:b/>
        </w:rPr>
        <w:t xml:space="preserve">II) </w:t>
      </w:r>
      <w:r w:rsidRPr="0093022E">
        <w:rPr>
          <w:rFonts w:ascii="Times New Roman" w:hAnsi="Times New Roman" w:cs="Times New Roman"/>
        </w:rPr>
        <w:t xml:space="preserve">que para realizar cualquier operación o movimiento en el SAFIM, es necesario detallar cada erogación realizado por rubro, cuenta y por cada uno de los meses del año fiscal, en el SAFIM requiere de manera indispensable </w:t>
      </w:r>
      <w:r w:rsidRPr="0093022E">
        <w:rPr>
          <w:rFonts w:ascii="Times New Roman" w:hAnsi="Times New Roman" w:cs="Times New Roman"/>
          <w:b/>
        </w:rPr>
        <w:t>un numero de Acuerdo Municipal,</w:t>
      </w:r>
      <w:r w:rsidRPr="0093022E">
        <w:rPr>
          <w:rFonts w:ascii="Times New Roman" w:hAnsi="Times New Roman" w:cs="Times New Roman"/>
        </w:rPr>
        <w:t xml:space="preserve"> </w:t>
      </w:r>
      <w:r w:rsidRPr="0093022E">
        <w:rPr>
          <w:rFonts w:ascii="Times New Roman" w:hAnsi="Times New Roman" w:cs="Times New Roman"/>
          <w:b/>
        </w:rPr>
        <w:t>que autorice una modificación p</w:t>
      </w:r>
      <w:r w:rsidRPr="0093022E">
        <w:rPr>
          <w:rFonts w:ascii="Times New Roman" w:hAnsi="Times New Roman" w:cs="Times New Roman"/>
        </w:rPr>
        <w:t xml:space="preserve">ara poder registrar todos los gastos de manera eficiente, eficaz y transparente, para cada uno de los proyectos establecidos en el presupuesto Municipal vigente, por lo cual, la Jefe de Presupuesto de esta Alcaldía , solicita autorización para realizar las modificación por incorporación de donación económica de la Caja de Crédito, por la Cantidad de </w:t>
      </w:r>
      <w:r w:rsidRPr="0093022E">
        <w:rPr>
          <w:rFonts w:ascii="Times New Roman" w:hAnsi="Times New Roman" w:cs="Times New Roman"/>
          <w:b/>
        </w:rPr>
        <w:t>SISCIENTOS DOLARES 00/100</w:t>
      </w:r>
      <w:r w:rsidRPr="0093022E">
        <w:rPr>
          <w:rFonts w:ascii="Times New Roman" w:hAnsi="Times New Roman" w:cs="Times New Roman"/>
        </w:rPr>
        <w:t>. POR LO TANTO: y en vista de los considerandos anteriores y en</w:t>
      </w:r>
      <w:r w:rsidRPr="0093022E">
        <w:rPr>
          <w:rFonts w:ascii="Times New Roman" w:hAnsi="Times New Roman" w:cs="Times New Roman"/>
          <w:b/>
        </w:rPr>
        <w:t xml:space="preserve"> </w:t>
      </w:r>
      <w:r w:rsidRPr="0093022E">
        <w:rPr>
          <w:rFonts w:ascii="Times New Roman" w:hAnsi="Times New Roman" w:cs="Times New Roman"/>
        </w:rPr>
        <w:t xml:space="preserve">uso de las facultades que le confiere el Código Municipal vigente en sus artículos </w:t>
      </w:r>
      <w:r w:rsidRPr="0093022E">
        <w:rPr>
          <w:rFonts w:ascii="Times New Roman" w:hAnsi="Times New Roman" w:cs="Times New Roman"/>
          <w:b/>
        </w:rPr>
        <w:t>73 y 78</w:t>
      </w:r>
      <w:r w:rsidRPr="0093022E">
        <w:rPr>
          <w:rFonts w:ascii="Times New Roman" w:hAnsi="Times New Roman" w:cs="Times New Roman"/>
        </w:rPr>
        <w:t xml:space="preserve">, y con nueve </w:t>
      </w:r>
      <w:r w:rsidRPr="0093022E">
        <w:rPr>
          <w:rFonts w:ascii="Times New Roman" w:hAnsi="Times New Roman" w:cs="Times New Roman"/>
          <w:b/>
        </w:rPr>
        <w:t>(9)</w:t>
      </w:r>
      <w:r w:rsidRPr="0093022E">
        <w:rPr>
          <w:rFonts w:ascii="Times New Roman" w:hAnsi="Times New Roman" w:cs="Times New Roman"/>
        </w:rPr>
        <w:t xml:space="preserve">  votos a favor </w:t>
      </w:r>
      <w:r w:rsidRPr="0093022E">
        <w:rPr>
          <w:rFonts w:ascii="Times New Roman" w:hAnsi="Times New Roman" w:cs="Times New Roman"/>
          <w:b/>
        </w:rPr>
        <w:t xml:space="preserve">A C U E R D A: </w:t>
      </w:r>
      <w:r w:rsidRPr="0093022E">
        <w:rPr>
          <w:rFonts w:ascii="Times New Roman" w:hAnsi="Times New Roman" w:cs="Times New Roman"/>
        </w:rPr>
        <w:t xml:space="preserve">Autorizar a la Jefe de Presupuesto de esta Alcaldía,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93022E">
        <w:rPr>
          <w:rFonts w:ascii="Times New Roman" w:hAnsi="Times New Roman" w:cs="Times New Roman"/>
          <w:b/>
        </w:rPr>
        <w:t>,</w:t>
      </w:r>
      <w:r w:rsidRPr="0093022E">
        <w:rPr>
          <w:rFonts w:ascii="Times New Roman" w:hAnsi="Times New Roman" w:cs="Times New Roman"/>
        </w:rPr>
        <w:t xml:space="preserve"> para que realice modificación al presupuesto municipal vigente, debido al incorporación de donación económica por parte de la Caja de Crédito, por la Cantidad de </w:t>
      </w:r>
      <w:r w:rsidRPr="0093022E">
        <w:rPr>
          <w:rFonts w:ascii="Times New Roman" w:hAnsi="Times New Roman" w:cs="Times New Roman"/>
          <w:b/>
        </w:rPr>
        <w:t>SISCIENTOS DOLARES 00/100</w:t>
      </w:r>
      <w:r w:rsidRPr="0093022E">
        <w:rPr>
          <w:rFonts w:ascii="Times New Roman" w:hAnsi="Times New Roman" w:cs="Times New Roman"/>
        </w:rPr>
        <w:t xml:space="preserve">,dichos fondos destinados para festejos de la fiestas patronales en honor a San Juan Bautista. COMUNÍQUESE. </w:t>
      </w:r>
    </w:p>
    <w:p w:rsidR="005962D5" w:rsidRDefault="005962D5" w:rsidP="005962D5">
      <w:pPr>
        <w:jc w:val="both"/>
        <w:rPr>
          <w:rFonts w:ascii="Times New Roman" w:hAnsi="Times New Roman" w:cs="Times New Roman"/>
        </w:rPr>
      </w:pPr>
    </w:p>
    <w:p w:rsidR="005962D5" w:rsidRDefault="005962D5" w:rsidP="005962D5">
      <w:pPr>
        <w:jc w:val="both"/>
        <w:rPr>
          <w:rFonts w:ascii="Times New Roman" w:hAnsi="Times New Roman" w:cs="Times New Roman"/>
        </w:rPr>
      </w:pPr>
      <w:r w:rsidRPr="0093022E">
        <w:rPr>
          <w:rFonts w:ascii="Times New Roman" w:hAnsi="Times New Roman" w:cs="Times New Roman"/>
          <w:b/>
          <w:color w:val="4F81BD" w:themeColor="accent1"/>
        </w:rPr>
        <w:t xml:space="preserve">ACUERDO NÚMERO TRES </w:t>
      </w:r>
      <w:r w:rsidRPr="0093022E">
        <w:rPr>
          <w:rFonts w:ascii="Times New Roman" w:hAnsi="Times New Roman" w:cs="Times New Roman"/>
        </w:rPr>
        <w:t xml:space="preserve">El Alcalde municipal hace del conocimiento a los miembros del concejo, que en el término de su gestión ha conocido por parte del Ministerio de Seguridad y Justicia, que existían dos proyectos que la municipalidad había obtenido con la  colaboración de La Unión Europea y se ha notificado a nuestra municipalidad que es momento de dar la continuidad respectiva, dichos proyectos son los siguientes: “Construcción de casa de la Juventud en urbanización Montelimar, Cantón la Esperanza, municipio de Olocuilta Departamento de la Paz” y “Construcción de Complejo Deportivo y Recreativo en Cantón Guachipilines, municipio de Olocuilta, Departamento de la Paz”, es de vital importancia expresar que para poder adquirir estos proyectos existen ciertos requisitos que cumplir  y que en un inicio le correspondía a la municipalidad brindar una contraparte para la elaboración de los proyectos, pero a la fecha se han establecido ciertos cambios  y son los siguientes ; </w:t>
      </w:r>
      <w:r w:rsidRPr="0093022E">
        <w:rPr>
          <w:rFonts w:ascii="Times New Roman" w:hAnsi="Times New Roman" w:cs="Times New Roman"/>
          <w:b/>
        </w:rPr>
        <w:t>I)</w:t>
      </w:r>
      <w:r w:rsidRPr="0093022E">
        <w:rPr>
          <w:rFonts w:ascii="Times New Roman" w:hAnsi="Times New Roman" w:cs="Times New Roman"/>
        </w:rPr>
        <w:t xml:space="preserve"> Corresponderá a la municipalidad la elaboración de la Carpeta Técnica de Proyecto. </w:t>
      </w:r>
      <w:r w:rsidRPr="0093022E">
        <w:rPr>
          <w:rFonts w:ascii="Times New Roman" w:hAnsi="Times New Roman" w:cs="Times New Roman"/>
          <w:b/>
        </w:rPr>
        <w:t>II)</w:t>
      </w:r>
      <w:r w:rsidRPr="0093022E">
        <w:rPr>
          <w:rFonts w:ascii="Times New Roman" w:hAnsi="Times New Roman" w:cs="Times New Roman"/>
        </w:rPr>
        <w:t xml:space="preserve">  Que ambos proyectos sean declarados de </w:t>
      </w:r>
      <w:r w:rsidRPr="0093022E">
        <w:rPr>
          <w:rFonts w:ascii="Times New Roman" w:hAnsi="Times New Roman" w:cs="Times New Roman"/>
          <w:b/>
        </w:rPr>
        <w:t xml:space="preserve">INTERES SOCIAL, </w:t>
      </w:r>
      <w:r w:rsidRPr="0093022E">
        <w:rPr>
          <w:rFonts w:ascii="Times New Roman" w:hAnsi="Times New Roman" w:cs="Times New Roman"/>
        </w:rPr>
        <w:t>con</w:t>
      </w:r>
      <w:r w:rsidRPr="0093022E">
        <w:rPr>
          <w:rFonts w:ascii="Times New Roman" w:hAnsi="Times New Roman" w:cs="Times New Roman"/>
          <w:b/>
        </w:rPr>
        <w:t xml:space="preserve"> </w:t>
      </w:r>
      <w:r w:rsidRPr="0093022E">
        <w:rPr>
          <w:rFonts w:ascii="Times New Roman" w:hAnsi="Times New Roman" w:cs="Times New Roman"/>
        </w:rPr>
        <w:t xml:space="preserve">el objetivo de no obtener inconvenientes con los respectivos permisos de construcción. El quinto regidor propietario Lic. Gilberto Antonio Toloza, explica el  por qué se solicita el nombrar como interés social dichos proyectos, y simplemente porque al declararse de interés social las empresas no declara pagos a favor de la municipalidad por el derecho de construcción.  Es decir que la municipalidad dejara de percibir esos ingresos por permiso de construcción, pero si no se paga una contraparte es bueno retomar los proyectos. Y con nueve </w:t>
      </w:r>
      <w:r w:rsidRPr="0093022E">
        <w:rPr>
          <w:rFonts w:ascii="Times New Roman" w:hAnsi="Times New Roman" w:cs="Times New Roman"/>
          <w:b/>
        </w:rPr>
        <w:t>(9)</w:t>
      </w:r>
      <w:r w:rsidRPr="0093022E">
        <w:rPr>
          <w:rFonts w:ascii="Times New Roman" w:hAnsi="Times New Roman" w:cs="Times New Roman"/>
        </w:rPr>
        <w:t xml:space="preserve"> votos a favor el concejo</w:t>
      </w:r>
      <w:r w:rsidRPr="0093022E">
        <w:rPr>
          <w:rFonts w:ascii="Times New Roman" w:hAnsi="Times New Roman" w:cs="Times New Roman"/>
          <w:b/>
        </w:rPr>
        <w:t xml:space="preserve"> A C U E R D A: </w:t>
      </w:r>
      <w:r w:rsidRPr="0093022E">
        <w:rPr>
          <w:rFonts w:ascii="Times New Roman" w:hAnsi="Times New Roman" w:cs="Times New Roman"/>
        </w:rPr>
        <w:t xml:space="preserve">con el propósito de desarrollar y ejecutar obras de infraestructura en este municipio, y en uso de las facultades que le confiere el </w:t>
      </w:r>
      <w:r w:rsidRPr="0093022E">
        <w:rPr>
          <w:rFonts w:ascii="Times New Roman" w:hAnsi="Times New Roman" w:cs="Times New Roman"/>
          <w:b/>
        </w:rPr>
        <w:t xml:space="preserve">Art. 4 numeral 1, </w:t>
      </w:r>
      <w:r w:rsidRPr="0093022E">
        <w:rPr>
          <w:rFonts w:ascii="Times New Roman" w:hAnsi="Times New Roman" w:cs="Times New Roman"/>
        </w:rPr>
        <w:t xml:space="preserve">del Código Municipal vigente, se declara a los siguientes proyectos “Construcción de casa de la Juventud en urbanización Montelimar, Cantón la </w:t>
      </w:r>
      <w:r w:rsidRPr="0093022E">
        <w:rPr>
          <w:rFonts w:ascii="Times New Roman" w:hAnsi="Times New Roman" w:cs="Times New Roman"/>
        </w:rPr>
        <w:lastRenderedPageBreak/>
        <w:t xml:space="preserve">Esperanza, municipio de Olocuilta Departamento de la Paz” y “Construcción de Complejo Deportivo y Recreativo en Cantón Guachipilines, municipio de Olocuilta, Departamento de la Paz”,  de </w:t>
      </w:r>
      <w:r w:rsidRPr="0093022E">
        <w:rPr>
          <w:rFonts w:ascii="Times New Roman" w:hAnsi="Times New Roman" w:cs="Times New Roman"/>
          <w:b/>
        </w:rPr>
        <w:t>INTERES SOSCIAL</w:t>
      </w:r>
      <w:r w:rsidRPr="0093022E">
        <w:rPr>
          <w:rFonts w:ascii="Times New Roman" w:hAnsi="Times New Roman" w:cs="Times New Roman"/>
        </w:rPr>
        <w:t xml:space="preserve">.COMUNIQUESE. </w:t>
      </w:r>
    </w:p>
    <w:p w:rsidR="005962D5" w:rsidRDefault="005962D5" w:rsidP="005962D5">
      <w:pPr>
        <w:jc w:val="both"/>
        <w:rPr>
          <w:rFonts w:ascii="Times New Roman" w:hAnsi="Times New Roman" w:cs="Times New Roman"/>
        </w:rPr>
      </w:pPr>
    </w:p>
    <w:p w:rsidR="005962D5" w:rsidRDefault="005962D5" w:rsidP="005962D5">
      <w:pPr>
        <w:jc w:val="both"/>
        <w:rPr>
          <w:rFonts w:ascii="Times New Roman" w:hAnsi="Times New Roman" w:cs="Times New Roman"/>
        </w:rPr>
      </w:pPr>
      <w:r w:rsidRPr="0093022E">
        <w:rPr>
          <w:rFonts w:ascii="Times New Roman" w:hAnsi="Times New Roman" w:cs="Times New Roman"/>
          <w:b/>
          <w:color w:val="4F81BD" w:themeColor="accent1"/>
        </w:rPr>
        <w:t xml:space="preserve">ACUERDO NÚMERO CUATRO </w:t>
      </w:r>
      <w:r w:rsidRPr="0093022E">
        <w:rPr>
          <w:rFonts w:ascii="Times New Roman" w:hAnsi="Times New Roman" w:cs="Times New Roman"/>
        </w:rPr>
        <w:t>El concejo municipal</w:t>
      </w:r>
      <w:r w:rsidRPr="0093022E">
        <w:rPr>
          <w:rFonts w:ascii="Times New Roman" w:hAnsi="Times New Roman" w:cs="Times New Roman"/>
          <w:b/>
        </w:rPr>
        <w:t xml:space="preserve"> </w:t>
      </w:r>
      <w:r w:rsidRPr="0093022E">
        <w:rPr>
          <w:rFonts w:ascii="Times New Roman" w:hAnsi="Times New Roman" w:cs="Times New Roman"/>
        </w:rPr>
        <w:t xml:space="preserve">con el propósito de desarrollar y ejecutar obras de infraestructura en este municipio, y en uso de las facultades que le confiere el </w:t>
      </w:r>
      <w:r w:rsidRPr="0093022E">
        <w:rPr>
          <w:rFonts w:ascii="Times New Roman" w:hAnsi="Times New Roman" w:cs="Times New Roman"/>
          <w:b/>
        </w:rPr>
        <w:t xml:space="preserve">Art. 4 numeral 1, </w:t>
      </w:r>
      <w:r w:rsidRPr="0093022E">
        <w:rPr>
          <w:rFonts w:ascii="Times New Roman" w:hAnsi="Times New Roman" w:cs="Times New Roman"/>
        </w:rPr>
        <w:t xml:space="preserve">del Código Municipal vigente, y declarado de </w:t>
      </w:r>
      <w:r w:rsidRPr="0093022E">
        <w:rPr>
          <w:rFonts w:ascii="Times New Roman" w:hAnsi="Times New Roman" w:cs="Times New Roman"/>
          <w:b/>
        </w:rPr>
        <w:t>INTERES SOSCIAL</w:t>
      </w:r>
      <w:r w:rsidRPr="0093022E">
        <w:rPr>
          <w:rFonts w:ascii="Times New Roman" w:hAnsi="Times New Roman" w:cs="Times New Roman"/>
        </w:rPr>
        <w:t xml:space="preserve"> el siguiente proyecto “Construcción de casa de la Juventud en urbanización Montelimar, Cantón la Esperanza, municipio de Olocuilta Departamento de la Paz” Departamento de la Paz”, se necesita como cumplimiento de los requisitos la contratación de suministro eléctrico para iniciar el proyecto y por ello con nueve  </w:t>
      </w:r>
      <w:r w:rsidRPr="0093022E">
        <w:rPr>
          <w:rFonts w:ascii="Times New Roman" w:hAnsi="Times New Roman" w:cs="Times New Roman"/>
          <w:b/>
        </w:rPr>
        <w:t>(9)</w:t>
      </w:r>
      <w:r w:rsidRPr="0093022E">
        <w:rPr>
          <w:rFonts w:ascii="Times New Roman" w:hAnsi="Times New Roman" w:cs="Times New Roman"/>
        </w:rPr>
        <w:t xml:space="preserve"> votos a favor el concejo </w:t>
      </w:r>
      <w:r w:rsidRPr="0093022E">
        <w:rPr>
          <w:rFonts w:ascii="Times New Roman" w:hAnsi="Times New Roman" w:cs="Times New Roman"/>
          <w:b/>
        </w:rPr>
        <w:t xml:space="preserve">A C U E R D A: </w:t>
      </w:r>
      <w:r w:rsidRPr="0093022E">
        <w:rPr>
          <w:rFonts w:ascii="Times New Roman" w:hAnsi="Times New Roman" w:cs="Times New Roman"/>
        </w:rPr>
        <w:t xml:space="preserve">Asignar la atribución al Síndico municipal en funciones,  para que realice los tramites la contratación de Suministro eléctrico ante la </w:t>
      </w:r>
      <w:r w:rsidRPr="0093022E">
        <w:rPr>
          <w:rFonts w:ascii="Times New Roman" w:hAnsi="Times New Roman" w:cs="Times New Roman"/>
          <w:b/>
        </w:rPr>
        <w:t xml:space="preserve">Distribuidora de electricidad </w:t>
      </w:r>
      <w:proofErr w:type="spellStart"/>
      <w:r w:rsidRPr="0093022E">
        <w:rPr>
          <w:rFonts w:ascii="Times New Roman" w:hAnsi="Times New Roman" w:cs="Times New Roman"/>
          <w:b/>
        </w:rPr>
        <w:t>Delsur</w:t>
      </w:r>
      <w:proofErr w:type="spellEnd"/>
      <w:r w:rsidRPr="0093022E">
        <w:rPr>
          <w:rFonts w:ascii="Times New Roman" w:hAnsi="Times New Roman" w:cs="Times New Roman"/>
          <w:b/>
        </w:rPr>
        <w:t xml:space="preserve"> S.A. de C.V</w:t>
      </w:r>
      <w:r w:rsidRPr="0093022E">
        <w:rPr>
          <w:rFonts w:ascii="Times New Roman" w:hAnsi="Times New Roman" w:cs="Times New Roman"/>
        </w:rPr>
        <w:t>, para dar inicio al proyecto Construcción de casa de la Juventud en urbanización Montelimar, Cantón la Esperanza, municipio de Olocuilta Departamento de la Paz” COMUNIQUESE.</w:t>
      </w:r>
    </w:p>
    <w:p w:rsidR="005962D5" w:rsidRDefault="005962D5" w:rsidP="005962D5">
      <w:pPr>
        <w:jc w:val="both"/>
        <w:rPr>
          <w:rFonts w:ascii="Times New Roman" w:hAnsi="Times New Roman" w:cs="Times New Roman"/>
        </w:rPr>
      </w:pPr>
    </w:p>
    <w:p w:rsidR="005962D5" w:rsidRDefault="005962D5" w:rsidP="005962D5">
      <w:pPr>
        <w:jc w:val="both"/>
        <w:rPr>
          <w:rFonts w:ascii="Times New Roman" w:hAnsi="Times New Roman" w:cs="Times New Roman"/>
        </w:rPr>
      </w:pPr>
    </w:p>
    <w:p w:rsidR="005962D5" w:rsidRDefault="005962D5" w:rsidP="005962D5">
      <w:pPr>
        <w:jc w:val="both"/>
        <w:rPr>
          <w:rFonts w:ascii="Times New Roman" w:hAnsi="Times New Roman" w:cs="Times New Roman"/>
        </w:rPr>
      </w:pPr>
      <w:r w:rsidRPr="0093022E">
        <w:rPr>
          <w:rFonts w:ascii="Times New Roman" w:hAnsi="Times New Roman" w:cs="Times New Roman"/>
        </w:rPr>
        <w:t xml:space="preserve"> </w:t>
      </w:r>
      <w:r w:rsidRPr="0093022E">
        <w:rPr>
          <w:rFonts w:ascii="Times New Roman" w:hAnsi="Times New Roman" w:cs="Times New Roman"/>
          <w:b/>
          <w:color w:val="4F81BD" w:themeColor="accent1"/>
        </w:rPr>
        <w:t>ACUERDO NÚMERO CINCO</w:t>
      </w:r>
      <w:r w:rsidRPr="0093022E">
        <w:rPr>
          <w:rFonts w:ascii="Times New Roman" w:hAnsi="Times New Roman" w:cs="Times New Roman"/>
          <w:b/>
        </w:rPr>
        <w:t xml:space="preserve">, </w:t>
      </w:r>
      <w:r w:rsidRPr="0093022E">
        <w:rPr>
          <w:rFonts w:ascii="Times New Roman" w:hAnsi="Times New Roman" w:cs="Times New Roman"/>
        </w:rPr>
        <w:t>El concejo municipal</w:t>
      </w:r>
      <w:r w:rsidRPr="0093022E">
        <w:rPr>
          <w:rFonts w:ascii="Times New Roman" w:hAnsi="Times New Roman" w:cs="Times New Roman"/>
          <w:b/>
        </w:rPr>
        <w:t xml:space="preserve"> </w:t>
      </w:r>
      <w:r w:rsidRPr="0093022E">
        <w:rPr>
          <w:rFonts w:ascii="Times New Roman" w:hAnsi="Times New Roman" w:cs="Times New Roman"/>
        </w:rPr>
        <w:t xml:space="preserve">con el propósito de desarrollar y ejecutar obras de infraestructura en este municipio, y en uso de las facultades que le confiere el </w:t>
      </w:r>
      <w:r w:rsidRPr="0093022E">
        <w:rPr>
          <w:rFonts w:ascii="Times New Roman" w:hAnsi="Times New Roman" w:cs="Times New Roman"/>
          <w:b/>
        </w:rPr>
        <w:t xml:space="preserve">Art. 4 numeral 1, </w:t>
      </w:r>
      <w:r w:rsidRPr="0093022E">
        <w:rPr>
          <w:rFonts w:ascii="Times New Roman" w:hAnsi="Times New Roman" w:cs="Times New Roman"/>
        </w:rPr>
        <w:t xml:space="preserve">del Código Municipal vigente, y declarado de </w:t>
      </w:r>
      <w:r w:rsidRPr="0093022E">
        <w:rPr>
          <w:rFonts w:ascii="Times New Roman" w:hAnsi="Times New Roman" w:cs="Times New Roman"/>
          <w:b/>
        </w:rPr>
        <w:t xml:space="preserve">INTERES SOSCIAL </w:t>
      </w:r>
      <w:r w:rsidRPr="0093022E">
        <w:rPr>
          <w:rFonts w:ascii="Times New Roman" w:hAnsi="Times New Roman" w:cs="Times New Roman"/>
        </w:rPr>
        <w:t xml:space="preserve">el siguiente proyecto “Construcción de Complejo Deportivo y Recreativo en Cantón Guachipilines, municipio de Olocuilta, Departamento de la Paz”, como necesidad  es muy importante la contratación de suministro eléctrico para iniciar el proyecto ,el quinto regidor propietario Lic. Gilberto Antonio Toloza Méndez consulta si los acuerdos los han solicitado de forma individual  por cada proyecto y si así lo han solicitado así que se realice por ahora, pero que también es bueno que exista un acuerdo en el cual el Concejo municipal autoriza al Síndico municipal para que realice los trámites ante </w:t>
      </w:r>
      <w:r w:rsidRPr="0093022E">
        <w:rPr>
          <w:rFonts w:ascii="Times New Roman" w:hAnsi="Times New Roman" w:cs="Times New Roman"/>
          <w:b/>
        </w:rPr>
        <w:t xml:space="preserve">Distribuidora de electricidad </w:t>
      </w:r>
      <w:proofErr w:type="spellStart"/>
      <w:r w:rsidRPr="0093022E">
        <w:rPr>
          <w:rFonts w:ascii="Times New Roman" w:hAnsi="Times New Roman" w:cs="Times New Roman"/>
          <w:b/>
        </w:rPr>
        <w:t>Delsur</w:t>
      </w:r>
      <w:proofErr w:type="spellEnd"/>
      <w:r w:rsidRPr="0093022E">
        <w:rPr>
          <w:rFonts w:ascii="Times New Roman" w:hAnsi="Times New Roman" w:cs="Times New Roman"/>
          <w:b/>
        </w:rPr>
        <w:t xml:space="preserve"> S.A. de C.V</w:t>
      </w:r>
      <w:r w:rsidRPr="0093022E">
        <w:rPr>
          <w:rFonts w:ascii="Times New Roman" w:hAnsi="Times New Roman" w:cs="Times New Roman"/>
        </w:rPr>
        <w:t xml:space="preserve">, para contratación de sus servicios durante el periodo de su gestión, para hacer más ágil el debido proceso en los proyectos que esta municipalidad realice y estime necesario ciertos servicios. y por ello con nueve  (9) votos a favor el concejo </w:t>
      </w:r>
      <w:r w:rsidRPr="0093022E">
        <w:rPr>
          <w:rFonts w:ascii="Times New Roman" w:hAnsi="Times New Roman" w:cs="Times New Roman"/>
          <w:b/>
        </w:rPr>
        <w:t xml:space="preserve">A C U E R D A: </w:t>
      </w:r>
      <w:r w:rsidRPr="0093022E">
        <w:rPr>
          <w:rFonts w:ascii="Times New Roman" w:hAnsi="Times New Roman" w:cs="Times New Roman"/>
        </w:rPr>
        <w:t xml:space="preserve">Autorizar al Síndico municipal para que inicie tramites de contratación de servicio de electricidad ante </w:t>
      </w:r>
      <w:r w:rsidRPr="0093022E">
        <w:rPr>
          <w:rFonts w:ascii="Times New Roman" w:hAnsi="Times New Roman" w:cs="Times New Roman"/>
          <w:b/>
        </w:rPr>
        <w:t xml:space="preserve">Distribuidora de electricidad </w:t>
      </w:r>
      <w:proofErr w:type="spellStart"/>
      <w:r w:rsidRPr="0093022E">
        <w:rPr>
          <w:rFonts w:ascii="Times New Roman" w:hAnsi="Times New Roman" w:cs="Times New Roman"/>
          <w:b/>
        </w:rPr>
        <w:t>Delsur</w:t>
      </w:r>
      <w:proofErr w:type="spellEnd"/>
      <w:r w:rsidRPr="0093022E">
        <w:rPr>
          <w:rFonts w:ascii="Times New Roman" w:hAnsi="Times New Roman" w:cs="Times New Roman"/>
          <w:b/>
        </w:rPr>
        <w:t xml:space="preserve"> S.A. de C.V</w:t>
      </w:r>
      <w:r>
        <w:rPr>
          <w:rFonts w:ascii="Times New Roman" w:hAnsi="Times New Roman" w:cs="Times New Roman"/>
        </w:rPr>
        <w:t xml:space="preserve"> </w:t>
      </w:r>
      <w:r w:rsidRPr="0093022E">
        <w:rPr>
          <w:rFonts w:ascii="Times New Roman" w:hAnsi="Times New Roman" w:cs="Times New Roman"/>
        </w:rPr>
        <w:t>para e</w:t>
      </w:r>
      <w:r>
        <w:rPr>
          <w:rFonts w:ascii="Times New Roman" w:hAnsi="Times New Roman" w:cs="Times New Roman"/>
        </w:rPr>
        <w:t xml:space="preserve">l proyecto </w:t>
      </w:r>
      <w:r w:rsidRPr="0093022E">
        <w:rPr>
          <w:rFonts w:ascii="Times New Roman" w:hAnsi="Times New Roman" w:cs="Times New Roman"/>
        </w:rPr>
        <w:t>“Construcción de Complejo Deportivo y Recreativo en Cantón Guachipilines,</w:t>
      </w:r>
      <w:r>
        <w:rPr>
          <w:rFonts w:ascii="Times New Roman" w:hAnsi="Times New Roman" w:cs="Times New Roman"/>
        </w:rPr>
        <w:t xml:space="preserve"> </w:t>
      </w:r>
      <w:r w:rsidRPr="0093022E">
        <w:rPr>
          <w:rFonts w:ascii="Times New Roman" w:hAnsi="Times New Roman" w:cs="Times New Roman"/>
        </w:rPr>
        <w:t xml:space="preserve">municipio de Olocuilta, Departamento </w:t>
      </w:r>
      <w:r>
        <w:rPr>
          <w:rFonts w:ascii="Times New Roman" w:hAnsi="Times New Roman" w:cs="Times New Roman"/>
        </w:rPr>
        <w:t xml:space="preserve">de la Paz”, </w:t>
      </w:r>
      <w:r w:rsidRPr="0093022E">
        <w:rPr>
          <w:rFonts w:ascii="Times New Roman" w:hAnsi="Times New Roman" w:cs="Times New Roman"/>
        </w:rPr>
        <w:t>COMUNIQUESE.</w:t>
      </w:r>
    </w:p>
    <w:p w:rsidR="005962D5" w:rsidRDefault="005962D5" w:rsidP="005962D5">
      <w:pPr>
        <w:jc w:val="both"/>
        <w:rPr>
          <w:rFonts w:ascii="Times New Roman" w:hAnsi="Times New Roman" w:cs="Times New Roman"/>
        </w:rPr>
      </w:pPr>
    </w:p>
    <w:p w:rsidR="005962D5" w:rsidRDefault="005962D5" w:rsidP="005962D5">
      <w:pPr>
        <w:jc w:val="both"/>
        <w:rPr>
          <w:rFonts w:ascii="Times New Roman" w:hAnsi="Times New Roman" w:cs="Times New Roman"/>
        </w:rPr>
      </w:pPr>
    </w:p>
    <w:p w:rsidR="005962D5" w:rsidRDefault="005962D5" w:rsidP="005962D5">
      <w:pPr>
        <w:jc w:val="both"/>
        <w:rPr>
          <w:rFonts w:ascii="Times New Roman" w:hAnsi="Times New Roman" w:cs="Times New Roman"/>
        </w:rPr>
      </w:pPr>
    </w:p>
    <w:p w:rsidR="005962D5" w:rsidRPr="005962D5" w:rsidRDefault="005962D5" w:rsidP="005962D5">
      <w:pPr>
        <w:jc w:val="both"/>
      </w:pPr>
      <w:r w:rsidRPr="0093022E">
        <w:rPr>
          <w:rFonts w:ascii="Times New Roman" w:hAnsi="Times New Roman" w:cs="Times New Roman"/>
          <w:b/>
          <w:color w:val="4F81BD" w:themeColor="accent1"/>
        </w:rPr>
        <w:t xml:space="preserve">ACUERDO NÚMERO SEIS, </w:t>
      </w:r>
      <w:r w:rsidRPr="0093022E">
        <w:rPr>
          <w:rFonts w:ascii="Times New Roman" w:hAnsi="Times New Roman" w:cs="Times New Roman"/>
        </w:rPr>
        <w:t xml:space="preserve">El concejo municipal, con el objetivo de hacer más ágil y eficiente los debidos procesos de contratación de servicios eléctricos ante </w:t>
      </w:r>
      <w:r w:rsidRPr="0093022E">
        <w:rPr>
          <w:rFonts w:ascii="Times New Roman" w:hAnsi="Times New Roman" w:cs="Times New Roman"/>
          <w:b/>
        </w:rPr>
        <w:t xml:space="preserve">Distribuidora de electricidad </w:t>
      </w:r>
      <w:proofErr w:type="spellStart"/>
      <w:r w:rsidRPr="0093022E">
        <w:rPr>
          <w:rFonts w:ascii="Times New Roman" w:hAnsi="Times New Roman" w:cs="Times New Roman"/>
          <w:b/>
        </w:rPr>
        <w:t>Delsur</w:t>
      </w:r>
      <w:proofErr w:type="spellEnd"/>
      <w:r w:rsidRPr="0093022E">
        <w:rPr>
          <w:rFonts w:ascii="Times New Roman" w:hAnsi="Times New Roman" w:cs="Times New Roman"/>
          <w:b/>
        </w:rPr>
        <w:t xml:space="preserve"> S.A. de C.V</w:t>
      </w:r>
      <w:r w:rsidRPr="0093022E">
        <w:rPr>
          <w:rFonts w:ascii="Times New Roman" w:hAnsi="Times New Roman" w:cs="Times New Roman"/>
        </w:rPr>
        <w:t xml:space="preserve">, para cualquier proyecto que de la municipalidad  desarrolle  y se necesite ciertos servicios, es necesario que se cuente con la atribución a una persona para que procesa a realizar los trámites de contratación necesarios, y con nueve </w:t>
      </w:r>
      <w:r w:rsidRPr="0093022E">
        <w:rPr>
          <w:rFonts w:ascii="Times New Roman" w:hAnsi="Times New Roman" w:cs="Times New Roman"/>
          <w:b/>
        </w:rPr>
        <w:t>(9)</w:t>
      </w:r>
      <w:r w:rsidRPr="0093022E">
        <w:rPr>
          <w:rFonts w:ascii="Times New Roman" w:hAnsi="Times New Roman" w:cs="Times New Roman"/>
        </w:rPr>
        <w:t xml:space="preserve"> votos a favor el concejo </w:t>
      </w:r>
      <w:r w:rsidRPr="0093022E">
        <w:rPr>
          <w:rFonts w:ascii="Times New Roman" w:hAnsi="Times New Roman" w:cs="Times New Roman"/>
          <w:b/>
        </w:rPr>
        <w:t xml:space="preserve">A C U E R D A: </w:t>
      </w:r>
      <w:r w:rsidRPr="0093022E">
        <w:rPr>
          <w:rFonts w:ascii="Times New Roman" w:hAnsi="Times New Roman" w:cs="Times New Roman"/>
        </w:rPr>
        <w:t xml:space="preserve">Asignar al Síndico municipal la autorización para que realice los tramites de contratación de servicios eléctricos ante la empresa </w:t>
      </w:r>
      <w:r w:rsidRPr="0093022E">
        <w:rPr>
          <w:rFonts w:ascii="Times New Roman" w:hAnsi="Times New Roman" w:cs="Times New Roman"/>
          <w:b/>
        </w:rPr>
        <w:t xml:space="preserve">Distribuidora de electricidad </w:t>
      </w:r>
      <w:proofErr w:type="spellStart"/>
      <w:r w:rsidRPr="0093022E">
        <w:rPr>
          <w:rFonts w:ascii="Times New Roman" w:hAnsi="Times New Roman" w:cs="Times New Roman"/>
          <w:b/>
        </w:rPr>
        <w:t>Delsur</w:t>
      </w:r>
      <w:proofErr w:type="spellEnd"/>
      <w:r w:rsidRPr="0093022E">
        <w:rPr>
          <w:rFonts w:ascii="Times New Roman" w:hAnsi="Times New Roman" w:cs="Times New Roman"/>
          <w:b/>
        </w:rPr>
        <w:t xml:space="preserve"> S.A. de C.V</w:t>
      </w:r>
      <w:r w:rsidRPr="0093022E">
        <w:rPr>
          <w:rFonts w:ascii="Times New Roman" w:hAnsi="Times New Roman" w:cs="Times New Roman"/>
        </w:rPr>
        <w:t xml:space="preserve">, para todo aquel proyecto que se estime necesario el uso de los servicios de la mencionada empresa, dicha autorización será en el </w:t>
      </w:r>
      <w:r w:rsidRPr="0093022E">
        <w:rPr>
          <w:rFonts w:ascii="Times New Roman" w:hAnsi="Times New Roman" w:cs="Times New Roman"/>
        </w:rPr>
        <w:lastRenderedPageBreak/>
        <w:t>térmi</w:t>
      </w:r>
      <w:bookmarkStart w:id="0" w:name="_GoBack"/>
      <w:bookmarkEnd w:id="0"/>
      <w:r w:rsidRPr="0093022E">
        <w:rPr>
          <w:rFonts w:ascii="Times New Roman" w:hAnsi="Times New Roman" w:cs="Times New Roman"/>
        </w:rPr>
        <w:t>no de sus funciones, es decir dentro del periodo del mes de julio 2021 hasta Abril 2024. COMUNIQUESE.</w:t>
      </w:r>
      <w:r w:rsidRPr="0093022E">
        <w:rPr>
          <w:rFonts w:ascii="Times New Roman" w:eastAsia="Times New Roman" w:hAnsi="Times New Roman" w:cs="Times New Roman"/>
          <w:lang w:val="es-ES"/>
        </w:rPr>
        <w:t xml:space="preserve"> No habiendo más asuntos de que tratar, el señor alcalde Municipal de Olocuilta</w:t>
      </w:r>
      <w:r w:rsidRPr="0093022E">
        <w:rPr>
          <w:rFonts w:ascii="Times New Roman" w:eastAsia="Times New Roman" w:hAnsi="Times New Roman" w:cs="Times New Roman"/>
          <w:b/>
          <w:bCs/>
          <w:lang w:val="es-ES"/>
        </w:rPr>
        <w:t>, Lic.</w:t>
      </w:r>
      <w:r w:rsidRPr="0093022E">
        <w:rPr>
          <w:rFonts w:ascii="Times New Roman" w:eastAsia="Times New Roman" w:hAnsi="Times New Roman" w:cs="Times New Roman"/>
          <w:lang w:val="es-ES"/>
        </w:rPr>
        <w:t xml:space="preserve"> </w:t>
      </w:r>
      <w:r w:rsidRPr="0093022E">
        <w:rPr>
          <w:rFonts w:ascii="Times New Roman" w:eastAsia="Times New Roman" w:hAnsi="Times New Roman" w:cs="Times New Roman"/>
          <w:b/>
          <w:bCs/>
          <w:lang w:val="es-ES"/>
        </w:rPr>
        <w:t>RONALD ALEXANDER LOPEZ PREZA</w:t>
      </w:r>
      <w:r w:rsidRPr="0093022E">
        <w:rPr>
          <w:rFonts w:ascii="Times New Roman" w:eastAsia="Times New Roman" w:hAnsi="Times New Roman" w:cs="Times New Roman"/>
          <w:lang w:val="es-ES"/>
        </w:rPr>
        <w:t xml:space="preserve">, dio por terminada la sesión, siendo las dieciocho  horas con quince minutos del día </w:t>
      </w:r>
      <w:r w:rsidRPr="0093022E">
        <w:rPr>
          <w:rFonts w:ascii="Times New Roman" w:hAnsi="Times New Roman"/>
          <w:b/>
          <w:bCs/>
          <w:i/>
          <w:iCs/>
        </w:rPr>
        <w:t>once de julio del año dos mil veintiuno</w:t>
      </w:r>
      <w:r w:rsidRPr="0093022E">
        <w:rPr>
          <w:rFonts w:ascii="Times New Roman" w:eastAsia="Times New Roman" w:hAnsi="Times New Roman" w:cs="Times New Roman"/>
          <w:lang w:val="es-ES"/>
        </w:rPr>
        <w:t xml:space="preserve">, el secretario Municipal </w:t>
      </w:r>
      <w:r w:rsidRPr="0093022E">
        <w:rPr>
          <w:rFonts w:ascii="Times New Roman" w:eastAsia="Times New Roman" w:hAnsi="Times New Roman" w:cs="Times New Roman"/>
          <w:b/>
          <w:bCs/>
          <w:lang w:val="es-ES"/>
        </w:rPr>
        <w:t>CERTIFICA.</w:t>
      </w:r>
    </w:p>
    <w:p w:rsidR="005962D5" w:rsidRDefault="005962D5" w:rsidP="005962D5">
      <w:pPr>
        <w:spacing w:after="45" w:line="240" w:lineRule="atLeast"/>
        <w:jc w:val="both"/>
        <w:rPr>
          <w:rFonts w:ascii="Times New Roman" w:eastAsia="Times New Roman" w:hAnsi="Times New Roman" w:cs="Times New Roman"/>
        </w:rPr>
      </w:pPr>
    </w:p>
    <w:p w:rsidR="005962D5" w:rsidRDefault="005962D5" w:rsidP="005962D5">
      <w:pPr>
        <w:spacing w:after="45" w:line="240" w:lineRule="atLeast"/>
        <w:jc w:val="both"/>
        <w:rPr>
          <w:rFonts w:ascii="Times New Roman" w:eastAsia="Times New Roman" w:hAnsi="Times New Roman" w:cs="Times New Roman"/>
        </w:rPr>
      </w:pP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2D5"/>
    <w:rsid w:val="005962D5"/>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2D5"/>
    <w:pPr>
      <w:spacing w:after="0" w:line="240" w:lineRule="auto"/>
    </w:pPr>
    <w:rPr>
      <w:rFonts w:ascii="Calibri" w:eastAsia="Calibri" w:hAnsi="Calibri" w:cs="Calibri"/>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2D5"/>
    <w:pPr>
      <w:spacing w:after="0" w:line="240" w:lineRule="auto"/>
    </w:pPr>
    <w:rPr>
      <w:rFonts w:ascii="Calibri" w:eastAsia="Calibri" w:hAnsi="Calibri" w:cs="Calibri"/>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2363</Words>
  <Characters>13000</Characters>
  <Application>Microsoft Office Word</Application>
  <DocSecurity>0</DocSecurity>
  <Lines>108</Lines>
  <Paragraphs>30</Paragraphs>
  <ScaleCrop>false</ScaleCrop>
  <Company/>
  <LinksUpToDate>false</LinksUpToDate>
  <CharactersWithSpaces>15333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2023-01-09T21:32:00Z</dcterms:created>
  <dcterms:modified xsi:type="dcterms:W3CDTF">2023-01-09T21:36:00Z</dcterms:modified>
</cp:coreProperties>
</file>